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440"/>
        <w:tblW w:w="19743" w:type="dxa"/>
        <w:tblLook w:val="04A0" w:firstRow="1" w:lastRow="0" w:firstColumn="1" w:lastColumn="0" w:noHBand="0" w:noVBand="1"/>
      </w:tblPr>
      <w:tblGrid>
        <w:gridCol w:w="450"/>
        <w:gridCol w:w="4589"/>
        <w:gridCol w:w="809"/>
        <w:gridCol w:w="1500"/>
        <w:gridCol w:w="809"/>
        <w:gridCol w:w="1500"/>
        <w:gridCol w:w="835"/>
        <w:gridCol w:w="1500"/>
        <w:gridCol w:w="809"/>
        <w:gridCol w:w="1500"/>
        <w:gridCol w:w="809"/>
        <w:gridCol w:w="1641"/>
        <w:gridCol w:w="809"/>
        <w:gridCol w:w="1910"/>
        <w:gridCol w:w="273"/>
      </w:tblGrid>
      <w:tr w:rsidR="003A4B0B" w:rsidRPr="003A4B0B" w14:paraId="57961B82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C864" w14:textId="5F070922" w:rsidR="003A4B0B" w:rsidRPr="003A4B0B" w:rsidRDefault="003A4B0B" w:rsidP="003A4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4B0B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A0A93" wp14:editId="19F4779D">
                      <wp:simplePos x="0" y="0"/>
                      <wp:positionH relativeFrom="column">
                        <wp:posOffset>10610850</wp:posOffset>
                      </wp:positionH>
                      <wp:positionV relativeFrom="paragraph">
                        <wp:posOffset>114300</wp:posOffset>
                      </wp:positionV>
                      <wp:extent cx="1095375" cy="381000"/>
                      <wp:effectExtent l="0" t="0" r="9525" b="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62705C-EE61-4338-8785-EC2370D648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41" cy="37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4C499" w14:textId="77777777" w:rsidR="003A4B0B" w:rsidRDefault="003A4B0B" w:rsidP="003A4B0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28"/>
                                      <w:cs/>
                                    </w:rPr>
                                    <w:t>แบบ ผ. 01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A0A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835.5pt;margin-top:9pt;width:8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" fillcolor="white [3201]" stroked="f">
                      <v:textbox>
                        <w:txbxContent>
                          <w:p w14:paraId="5054C499" w14:textId="77777777" w:rsidR="003A4B0B" w:rsidRDefault="003A4B0B" w:rsidP="003A4B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28"/>
                                <w:cs/>
                              </w:rPr>
                              <w:t>แบบ ผ.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0"/>
            </w:tblGrid>
            <w:tr w:rsidR="003A4B0B" w:rsidRPr="003A4B0B" w14:paraId="707B52DC" w14:textId="77777777">
              <w:trPr>
                <w:trHeight w:val="375"/>
                <w:tblCellSpacing w:w="0" w:type="dxa"/>
              </w:trPr>
              <w:tc>
                <w:tcPr>
                  <w:tcW w:w="1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78A0" w14:textId="77777777" w:rsidR="003A4B0B" w:rsidRPr="003A4B0B" w:rsidRDefault="003A4B0B" w:rsidP="003A4B0B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3A4B0B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บัญชีสรุปโครงการพัฒนา</w:t>
                  </w:r>
                </w:p>
              </w:tc>
            </w:tr>
          </w:tbl>
          <w:p w14:paraId="4626BFBA" w14:textId="77777777" w:rsidR="003A4B0B" w:rsidRPr="003A4B0B" w:rsidRDefault="003A4B0B" w:rsidP="003A4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A4B0B" w:rsidRPr="003A4B0B" w14:paraId="01B469A2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B5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แผนพัฒนาท้องถิ่น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2561 - 2565) </w:t>
            </w:r>
          </w:p>
        </w:tc>
      </w:tr>
      <w:tr w:rsidR="003A4B0B" w:rsidRPr="003A4B0B" w14:paraId="5165A6FE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0F3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องค์การบริหารส่วนตำบลตะเคียน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อำเภอด่านขุนทด จังหวัดนครราชสีมา</w:t>
            </w:r>
          </w:p>
        </w:tc>
      </w:tr>
      <w:tr w:rsidR="003A4B0B" w:rsidRPr="003A4B0B" w14:paraId="56A153E5" w14:textId="77777777" w:rsidTr="003A4B0B">
        <w:trPr>
          <w:trHeight w:val="375"/>
        </w:trPr>
        <w:tc>
          <w:tcPr>
            <w:tcW w:w="1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25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5B7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0D92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60F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F100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916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B0B" w:rsidRPr="003A4B0B" w14:paraId="25D6A6D6" w14:textId="77777777" w:rsidTr="003A4B0B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6F6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9BE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B024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E53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47E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39B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C79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2565 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429F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5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C1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6E8402AF" w14:textId="77777777" w:rsidTr="003A4B0B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B22C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021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51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5D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42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3C6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88D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90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D09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19E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63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42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E0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06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306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18CE18D8" w14:textId="77777777" w:rsidTr="003A4B0B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EBE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218B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05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64F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C6D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7E1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8B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575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5BE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AEC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B33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DB4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6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C16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66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5BE54FA2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55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B4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ยุทธศาสตร์การบริหารราชการให้มีประสิทธิภาพ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9D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E78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47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098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D5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64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22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C0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446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B1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F4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A39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DA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5AF17730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A9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97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และคุณภาพ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026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41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81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53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3C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C6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D0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35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591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27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37B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33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971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5AD314DC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4A9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9BF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แผนงานบริหารทั่วไป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34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17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EC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1,460,000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B1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16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15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1,310,000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E2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16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7C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2,110,000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F5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16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20E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1,310,000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D5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16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D0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1,310,000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BF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81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971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7,500,000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F69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2A96CBFE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EA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009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EDD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C37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AA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39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1,250,000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4E1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8C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1,450,000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0FD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44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1,350,000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AF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812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850,000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E9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16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55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5,750,000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5C9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0F480B05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C944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71732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BC00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20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318C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2,310,000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B29C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20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F28D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2,560,000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F712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20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4373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3,560,000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EBB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19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1B7D8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2,660,000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CD73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9A4B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2,160,000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0AF6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97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5379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13,250,000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7DE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</w:tr>
      <w:tr w:rsidR="003A4B0B" w:rsidRPr="003A4B0B" w14:paraId="058AD9C9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7B4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9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BA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A7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F3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53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41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15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55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845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55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7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68F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23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7C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 </w:t>
            </w:r>
          </w:p>
        </w:tc>
      </w:tr>
      <w:tr w:rsidR="003A4B0B" w:rsidRPr="003A4B0B" w14:paraId="4CBEFB86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9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E2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57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8C9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5FF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63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340,000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EA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515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9E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CE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630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DC3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340,000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61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25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01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1,700,000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F21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15097086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331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23B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BD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19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350,000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58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3A3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350,000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4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A4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350,000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60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ED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350,000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5E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B4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350,000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98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5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74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1,750,000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7B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7050CE2A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E78C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B672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1BB6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4F560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690,000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A33A4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00A94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690,000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6B456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51C8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690,000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7823D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38DE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690,000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67A37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6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80B0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690,000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C588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30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DCB7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3,450,000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C2C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4ADC446F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0FE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BE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ยุทธศาสตร์การพัฒนาด้านการศึกษา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5F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D5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8DE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68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B8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D3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82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65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857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03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CBA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81A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31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328479EA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04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4CA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3A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9CE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6,650,049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159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53B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6,650,049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6CA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11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BB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6,650,049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97A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213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6,650,049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A62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131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6,650,049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3A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55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7D1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33,250,245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3F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03D206C8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DC6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F7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7C4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B98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AAE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73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200,000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D5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EB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300,000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93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BC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79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C1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300,000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C9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11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D9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1,800,000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3EA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38A66E5D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AE64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40C71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1EDD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13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ECF1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6,850,049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4C5C3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13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7B355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6,850,049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98E9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13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9FFDC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6,950,049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8EEE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14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2D65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7,450,049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56BB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13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3260F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6,950,049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BEA58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66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0A53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35,050,245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9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3A4B0B" w:rsidRPr="003A4B0B" w14:paraId="54487133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37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C83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ยุทธศาสตร์การพัฒนาด้านสวัสดิการ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9E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F41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82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05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6B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89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FB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20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7EC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8A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01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09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B3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137C7091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1A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DBF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แผนงานสังคมสงเคราะห์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EA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54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205,000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71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17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205,000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057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8D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205,000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4C7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38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205,000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B6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3F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205,000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9EC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25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98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1,025,000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63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7FA510EF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59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30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แผนงานความเข้มแข็งของชุมชน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7A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E7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180,000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E71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62D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180,000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95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EF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180,000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0F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8C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180,000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197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6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180,000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D27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15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BBD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900,000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CC7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08CFD5F8" w14:textId="77777777" w:rsidTr="003A4B0B">
        <w:trPr>
          <w:trHeight w:val="375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AE6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E43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09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0A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19,111,120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37C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3A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20,048,800 </w:t>
            </w:r>
          </w:p>
        </w:tc>
        <w:tc>
          <w:tcPr>
            <w:tcW w:w="83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AC2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386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20,972,000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9A3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EB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22,026,000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68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8A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23,136,000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9A5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20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31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105,293,920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098B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0606FC0F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502E9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8F44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F5CC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77C94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0F04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F6F3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BA35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650B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627B7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6F35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3626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1AEB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23,521,000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C80137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60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35BF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107,218,920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8E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16101D7F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6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DDA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ยุทธศาสตร์การพัฒนาด้านเศรษฐกิจ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พาณิชยกรรม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E7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DD7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E2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79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16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1CE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B65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12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37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58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5D7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E3B7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9C4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03F0CA18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27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4C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และอุตสาหกรรม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AE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72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3D6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B4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4A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56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76C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97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BA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66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E84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3D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2B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7FA3D7C2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7C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0F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98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13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9A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16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210,000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DC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796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F24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A4E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00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A0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210,000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B62A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25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687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1,050,000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75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62A4235C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BE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FCA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98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3B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730,000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9B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50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730,000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F7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83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960,000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EA9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719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960,000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721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11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887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960,000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B1C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47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A0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4,340,000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29E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7CF36672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D733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69C2F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68A01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1AA6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940,000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41A4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0C0E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940,000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43C3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16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7314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1,170,000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AFB3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16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529B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1,170,000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DB0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16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A3AEA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1,170,000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153AD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72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40776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 5,390,000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E1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3A4B0B" w:rsidRPr="003A4B0B" w14:paraId="61EEF614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5CB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25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8C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391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A64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8A92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728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223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2EE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29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F5D2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4964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B7A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6900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F68B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B0B" w:rsidRPr="003A4B0B" w14:paraId="6D35739C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5753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0D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D0E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E51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E96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EC6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1C4E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7C8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317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04A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7EDA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2E1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DBD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7225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C82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B0B" w:rsidRPr="003A4B0B" w14:paraId="366E79D1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2674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08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FD4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F1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008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828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A44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9D1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3408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F038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81F7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09B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F5E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00C" w14:textId="7B938CB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493CD" wp14:editId="45CCBEA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28575</wp:posOffset>
                      </wp:positionV>
                      <wp:extent cx="619125" cy="447675"/>
                      <wp:effectExtent l="0" t="9525" r="0" b="0"/>
                      <wp:wrapNone/>
                      <wp:docPr id="10" name="Text Box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180CCD-BD0B-4624-9160-BE91D2E99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18583" cy="740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0C8D40" w14:textId="77777777" w:rsidR="003A4B0B" w:rsidRDefault="003A4B0B" w:rsidP="003A4B0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32"/>
                                      <w:szCs w:val="32"/>
                                      <w:cs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vertOverflow="clip" horzOverflow="clip" vert="vert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493CD" id="Text Box 10" o:spid="_x0000_s1027" type="#_x0000_t202" style="position:absolute;margin-left:30pt;margin-top:2.25pt;width:48.75pt;height:35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" fillcolor="white [3201]" stroked="f">
                      <v:textbox style="layout-flow:vertical">
                        <w:txbxContent>
                          <w:p w14:paraId="0B0C8D40" w14:textId="77777777" w:rsidR="003A4B0B" w:rsidRDefault="003A4B0B" w:rsidP="003A4B0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32"/>
                                <w:szCs w:val="32"/>
                                <w:cs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457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56F688D7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39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BF7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B29C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E723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E2BD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28E8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0141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490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C27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E2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D165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CDE2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27CC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5BA7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CA6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B0B" w:rsidRPr="003A4B0B" w14:paraId="2AA0B9E4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8675" w14:textId="60B58B9D" w:rsidR="003A4B0B" w:rsidRPr="003A4B0B" w:rsidRDefault="003A4B0B" w:rsidP="003A4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4B0B">
              <w:rPr>
                <w:rFonts w:ascii="Tahoma" w:eastAsia="Times New Roman" w:hAnsi="Tahoma" w:cs="Tahom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76F69E" wp14:editId="591B73AB">
                      <wp:simplePos x="0" y="0"/>
                      <wp:positionH relativeFrom="column">
                        <wp:posOffset>10639425</wp:posOffset>
                      </wp:positionH>
                      <wp:positionV relativeFrom="paragraph">
                        <wp:posOffset>190500</wp:posOffset>
                      </wp:positionV>
                      <wp:extent cx="1066800" cy="390525"/>
                      <wp:effectExtent l="0" t="0" r="0" b="0"/>
                      <wp:wrapNone/>
                      <wp:docPr id="9" name="Text Box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C62491-A0CB-466D-9DFC-4AA21D77D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0196" cy="37875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14A8A" w14:textId="77777777" w:rsidR="003A4B0B" w:rsidRDefault="003A4B0B" w:rsidP="003A4B0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olor w:val="000000" w:themeColor="dark1"/>
                                      <w:sz w:val="28"/>
                                      <w:cs/>
                                    </w:rPr>
                                    <w:t xml:space="preserve">แบบ ผ. 01 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F69E" id="Text Box 9" o:spid="_x0000_s1028" type="#_x0000_t202" style="position:absolute;margin-left:837.75pt;margin-top:15pt;width:8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" filled="f" stroked="f">
                      <v:textbox>
                        <w:txbxContent>
                          <w:p w14:paraId="62A14A8A" w14:textId="77777777" w:rsidR="003A4B0B" w:rsidRDefault="003A4B0B" w:rsidP="003A4B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dark1"/>
                                <w:sz w:val="28"/>
                                <w:cs/>
                              </w:rPr>
                              <w:t xml:space="preserve">แบบ ผ. 01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0"/>
            </w:tblGrid>
            <w:tr w:rsidR="003A4B0B" w:rsidRPr="003A4B0B" w14:paraId="6505099F" w14:textId="77777777">
              <w:trPr>
                <w:trHeight w:val="375"/>
                <w:tblCellSpacing w:w="0" w:type="dxa"/>
              </w:trPr>
              <w:tc>
                <w:tcPr>
                  <w:tcW w:w="18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F14FC" w14:textId="77777777" w:rsidR="003A4B0B" w:rsidRPr="003A4B0B" w:rsidRDefault="003A4B0B" w:rsidP="003A4B0B">
                  <w:pPr>
                    <w:framePr w:hSpace="180" w:wrap="around" w:hAnchor="page" w:x="1" w:y="-1440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3A4B0B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บัญชีสรุปโครงการพัฒนา</w:t>
                  </w:r>
                </w:p>
              </w:tc>
            </w:tr>
          </w:tbl>
          <w:p w14:paraId="0D4EFF31" w14:textId="77777777" w:rsidR="003A4B0B" w:rsidRPr="003A4B0B" w:rsidRDefault="003A4B0B" w:rsidP="003A4B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3A4B0B" w:rsidRPr="003A4B0B" w14:paraId="1D42EAAD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376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แผนพัฒนาท้องถิ่น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พ.ศ.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2561 - 2565) </w:t>
            </w:r>
          </w:p>
        </w:tc>
      </w:tr>
      <w:tr w:rsidR="003A4B0B" w:rsidRPr="003A4B0B" w14:paraId="2B638DDC" w14:textId="77777777" w:rsidTr="003A4B0B">
        <w:trPr>
          <w:trHeight w:val="375"/>
        </w:trPr>
        <w:tc>
          <w:tcPr>
            <w:tcW w:w="197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AA6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องค์การบริหารส่วนตำบลตะเคียน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อำเภอด่านขุนทด จังหวัดนครราชสีมา</w:t>
            </w:r>
          </w:p>
        </w:tc>
      </w:tr>
      <w:tr w:rsidR="003A4B0B" w:rsidRPr="003A4B0B" w14:paraId="3C43D4CA" w14:textId="77777777" w:rsidTr="003A4B0B">
        <w:trPr>
          <w:trHeight w:val="375"/>
        </w:trPr>
        <w:tc>
          <w:tcPr>
            <w:tcW w:w="143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33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520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154F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69BE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630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EE9" w14:textId="77777777" w:rsidR="003A4B0B" w:rsidRPr="003A4B0B" w:rsidRDefault="003A4B0B" w:rsidP="003A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B0B" w:rsidRPr="003A4B0B" w14:paraId="74855C4D" w14:textId="77777777" w:rsidTr="003A4B0B">
        <w:trPr>
          <w:trHeight w:val="37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28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48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909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A1E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C6CF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F27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717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2565 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A3C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 xml:space="preserve">5 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7A2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4BC86F49" w14:textId="77777777" w:rsidTr="003A4B0B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E04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393D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270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12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CE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6F5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B88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A49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89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2D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0A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C69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33C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BB8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AE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19E8C370" w14:textId="77777777" w:rsidTr="003A4B0B">
        <w:trPr>
          <w:trHeight w:val="37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10E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F99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C4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ACB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3B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07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E05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92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8795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97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72D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44D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9D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7CD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บาท)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6D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3A4B0B" w:rsidRPr="003A4B0B" w14:paraId="41CBEA09" w14:textId="77777777" w:rsidTr="003A4B0B">
        <w:trPr>
          <w:trHeight w:val="375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C6B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85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ยุทธศาสตร์การกีฬาและนันทนาการ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00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3FC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D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E5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B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991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37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E02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108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11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90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67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8D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2D016A8B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72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15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6E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A9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58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E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410,000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C2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4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9A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79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742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A7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7F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410,000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FE4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20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CC6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2,050,000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668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1F8F539E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43C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E3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80B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7E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DF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9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800,000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52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3D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10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2B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800,000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B65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88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800,000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0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6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32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4,000,000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05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0F60C9B2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7857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18722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15F3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FDC7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1,210,000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A70C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4E26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1,210,000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3D482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6D53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1,210,000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2F7EC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F1DD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1,210,000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C8858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5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6EC9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1,210,000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9E922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26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9B86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09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1EF3D7B8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6DE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89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ยุทธศาสตร์การพัฒนาทรัพยากรธรรมชาติ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F5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D0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B4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9B6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FAD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D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66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AE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A05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EC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DA5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FB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F2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27FFDC24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93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2AE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และสิ่งแวดล้อม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EC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77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66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57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E0A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F1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90B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E7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B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922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50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8B1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E89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7CAF3DD5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264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31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9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9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D9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2,800,000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BCA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9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0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3,400,000 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F9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10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67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3,150,000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62C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25 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BF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7,300,000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67D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15 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6A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5,000,000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53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68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316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21,650,000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31E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5C15650D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DF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50E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แผนงานสาธารณสุข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BC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72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140,000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4E1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89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140,000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F0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9A0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140,000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41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87A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140,000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0E9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EF6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140,000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04E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C3C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700,000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6E4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131BD047" w14:textId="77777777" w:rsidTr="003A4B0B">
        <w:trPr>
          <w:trHeight w:val="375"/>
        </w:trPr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ED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CC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แผนงานรักษาความสงบภายใน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B1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82D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20,000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0E8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4B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20,000 </w:t>
            </w:r>
          </w:p>
        </w:tc>
        <w:tc>
          <w:tcPr>
            <w:tcW w:w="83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DE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2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5E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50,000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7E8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81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50,000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40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64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4F8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89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8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87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190,000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40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659E4451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1E4F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8F7C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5407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5F1A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2,960,000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4CCA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C81A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3,560,000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6D31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17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ACD0A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3,340,000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CD727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32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ACB98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7,490,000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69E1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22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FC236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5,190,000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76D6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101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DD93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22,540,000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256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125674EB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33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4C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ยุทธศาสตร์ด้านโครงสร้างพื้นฐาน</w:t>
            </w: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FB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DC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D5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59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9DD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B22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29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63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B9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42D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20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BA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57A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3CBCBA3B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074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99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A34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46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95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14,782,800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49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82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AA8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27,008,500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BBA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132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6A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41,310,000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939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F8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25,550,000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C6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50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1E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17,590,000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C7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385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61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126,241,300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B8E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72DF6987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13F6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92CD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98A8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46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3F17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4858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82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3779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EC24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132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F0383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6B8D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75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EF54A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###########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4ED28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ABFC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17,590,000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BB0C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383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A6B6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126,241,300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704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4787CA65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04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DE4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ยุทธศาสตร์ด้านการส่งเสริมศาสนาและวัฒนธรรม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467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D4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3D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73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AA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662C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B1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2B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21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F5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42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F3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282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0F059A19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5730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5C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A45F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06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610,000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191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C1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610,000 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464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41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610,000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FC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67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610,000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605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3E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610,000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CE6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D23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FD9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169BB486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5577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288A41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CB149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A16E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DB6E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AD54C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610,000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9AF2E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2641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6D00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065D5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610,000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372460" w14:textId="77777777" w:rsidR="003A4B0B" w:rsidRPr="003A4B0B" w:rsidRDefault="003A4B0B" w:rsidP="003A4B0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B4DF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610,000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69F2F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55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9B99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2FA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3BFCC5A4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6D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1E2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ยุทธศาสตร์ด้านความมั่นคงปลอดภัยในชีวิตและทรัยพ์สิน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18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A05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68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E12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DE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A3A2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24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4339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9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18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25F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-  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2A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5A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511CA489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9E2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83F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7D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F42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70,000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E1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357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70,000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A2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9CA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70,000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7D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C27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70,000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25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2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AAC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  70,000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7EF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10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E9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350,000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2B7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62B00D4C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04F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78D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แผนงานรักษาความสงบภายใน</w:t>
            </w:r>
          </w:p>
        </w:tc>
        <w:tc>
          <w:tcPr>
            <w:tcW w:w="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5BF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6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213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740,000 </w:t>
            </w:r>
          </w:p>
        </w:tc>
        <w:tc>
          <w:tcPr>
            <w:tcW w:w="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0DB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6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97A3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740,000 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A42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6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CF07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740,000 </w:t>
            </w:r>
          </w:p>
        </w:tc>
        <w:tc>
          <w:tcPr>
            <w:tcW w:w="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E01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6 </w:t>
            </w:r>
          </w:p>
        </w:tc>
        <w:tc>
          <w:tcPr>
            <w:tcW w:w="1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19F4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740,000 </w:t>
            </w:r>
          </w:p>
        </w:tc>
        <w:tc>
          <w:tcPr>
            <w:tcW w:w="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21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6 </w:t>
            </w:r>
          </w:p>
        </w:tc>
        <w:tc>
          <w:tcPr>
            <w:tcW w:w="16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51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 740,000 </w:t>
            </w:r>
          </w:p>
        </w:tc>
        <w:tc>
          <w:tcPr>
            <w:tcW w:w="8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857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30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1D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3,700,000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3C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48A2BC80" w14:textId="77777777" w:rsidTr="003A4B0B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28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5AF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- </w:t>
            </w: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แผนงานงบกลาง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1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5FE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1,000,000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2F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36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1,000,000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36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00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1,000,000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8E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791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1,000,000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A6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1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8E4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1,000,000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43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 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542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5,000,000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FAD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391AB853" w14:textId="77777777" w:rsidTr="003A4B0B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64D5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730B4E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5885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9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CCB67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1,810,000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7FED6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9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C39F6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1,810,000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6E61E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 9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176F3A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1,810,000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D1C2A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9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3DE4556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1,810,000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6BD85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9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189E3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1,810,000 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37299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45 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104D11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3A4B0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        9,050,000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7E30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A4B0B" w:rsidRPr="003A4B0B" w14:paraId="6962045E" w14:textId="77777777" w:rsidTr="003A4B0B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11E2D8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5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C58B08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737677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149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9494C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1CD00B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186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65F47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61259F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241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ECFFCF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1E60C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7344B9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206146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</w:t>
            </w:r>
          </w:p>
        </w:tc>
        <w:tc>
          <w:tcPr>
            <w:tcW w:w="1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D407BC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##########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D8F708" w14:textId="77777777" w:rsidR="003A4B0B" w:rsidRPr="003A4B0B" w:rsidRDefault="003A4B0B" w:rsidP="003A4B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937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89A5CD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3A4B0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##########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96A4" w14:textId="77777777" w:rsidR="003A4B0B" w:rsidRPr="003A4B0B" w:rsidRDefault="003A4B0B" w:rsidP="003A4B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2BFD0F81" w14:textId="77777777" w:rsidR="00F7402C" w:rsidRDefault="00F7402C"/>
    <w:sectPr w:rsidR="00F7402C" w:rsidSect="003A4B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0B"/>
    <w:rsid w:val="003A4B0B"/>
    <w:rsid w:val="00F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E169"/>
  <w15:chartTrackingRefBased/>
  <w15:docId w15:val="{779D4A7B-26FA-4CA6-BCC2-8D711F5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4B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B0B"/>
    <w:rPr>
      <w:color w:val="800080"/>
      <w:u w:val="single"/>
    </w:rPr>
  </w:style>
  <w:style w:type="paragraph" w:customStyle="1" w:styleId="msonormal0">
    <w:name w:val="msonormal"/>
    <w:basedOn w:val="Normal"/>
    <w:rsid w:val="003A4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3A4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72">
    <w:name w:val="xl72"/>
    <w:basedOn w:val="Normal"/>
    <w:rsid w:val="003A4B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73">
    <w:name w:val="xl73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4">
    <w:name w:val="xl74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5">
    <w:name w:val="xl75"/>
    <w:basedOn w:val="Normal"/>
    <w:rsid w:val="003A4B0B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6">
    <w:name w:val="xl76"/>
    <w:basedOn w:val="Normal"/>
    <w:rsid w:val="003A4B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7">
    <w:name w:val="xl77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8">
    <w:name w:val="xl78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79">
    <w:name w:val="xl79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0">
    <w:name w:val="xl80"/>
    <w:basedOn w:val="Normal"/>
    <w:rsid w:val="003A4B0B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1">
    <w:name w:val="xl81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2">
    <w:name w:val="xl82"/>
    <w:basedOn w:val="Normal"/>
    <w:rsid w:val="003A4B0B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3">
    <w:name w:val="xl83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4">
    <w:name w:val="xl84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85">
    <w:name w:val="xl85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86">
    <w:name w:val="xl86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7">
    <w:name w:val="xl87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8">
    <w:name w:val="xl88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89">
    <w:name w:val="xl89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0">
    <w:name w:val="xl90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1">
    <w:name w:val="xl91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2">
    <w:name w:val="xl92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3">
    <w:name w:val="xl93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94">
    <w:name w:val="xl94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95">
    <w:name w:val="xl95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6">
    <w:name w:val="xl96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7">
    <w:name w:val="xl97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8">
    <w:name w:val="xl98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99">
    <w:name w:val="xl99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00">
    <w:name w:val="xl100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1">
    <w:name w:val="xl101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2">
    <w:name w:val="xl102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3">
    <w:name w:val="xl103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4">
    <w:name w:val="xl104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5">
    <w:name w:val="xl105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6">
    <w:name w:val="xl106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7">
    <w:name w:val="xl107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8">
    <w:name w:val="xl108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09">
    <w:name w:val="xl109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10">
    <w:name w:val="xl110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11">
    <w:name w:val="xl111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12">
    <w:name w:val="xl112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3">
    <w:name w:val="xl113"/>
    <w:basedOn w:val="Normal"/>
    <w:rsid w:val="003A4B0B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14">
    <w:name w:val="xl114"/>
    <w:basedOn w:val="Normal"/>
    <w:rsid w:val="003A4B0B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5">
    <w:name w:val="xl115"/>
    <w:basedOn w:val="Normal"/>
    <w:rsid w:val="003A4B0B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6">
    <w:name w:val="xl116"/>
    <w:basedOn w:val="Normal"/>
    <w:rsid w:val="003A4B0B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7">
    <w:name w:val="xl117"/>
    <w:basedOn w:val="Normal"/>
    <w:rsid w:val="003A4B0B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8">
    <w:name w:val="xl118"/>
    <w:basedOn w:val="Normal"/>
    <w:rsid w:val="003A4B0B"/>
    <w:pPr>
      <w:pBdr>
        <w:top w:val="dotted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19">
    <w:name w:val="xl119"/>
    <w:basedOn w:val="Normal"/>
    <w:rsid w:val="003A4B0B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20">
    <w:name w:val="xl120"/>
    <w:basedOn w:val="Normal"/>
    <w:rsid w:val="003A4B0B"/>
    <w:pP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1">
    <w:name w:val="xl121"/>
    <w:basedOn w:val="Normal"/>
    <w:rsid w:val="003A4B0B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2">
    <w:name w:val="xl122"/>
    <w:basedOn w:val="Normal"/>
    <w:rsid w:val="003A4B0B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23">
    <w:name w:val="xl123"/>
    <w:basedOn w:val="Normal"/>
    <w:rsid w:val="003A4B0B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4">
    <w:name w:val="xl124"/>
    <w:basedOn w:val="Normal"/>
    <w:rsid w:val="003A4B0B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5">
    <w:name w:val="xl125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6">
    <w:name w:val="xl126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27">
    <w:name w:val="xl127"/>
    <w:basedOn w:val="Normal"/>
    <w:rsid w:val="003A4B0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28">
    <w:name w:val="xl128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29">
    <w:name w:val="xl129"/>
    <w:basedOn w:val="Normal"/>
    <w:rsid w:val="003A4B0B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30">
    <w:name w:val="xl130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31">
    <w:name w:val="xl131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32">
    <w:name w:val="xl132"/>
    <w:basedOn w:val="Normal"/>
    <w:rsid w:val="003A4B0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33">
    <w:name w:val="xl133"/>
    <w:basedOn w:val="Normal"/>
    <w:rsid w:val="003A4B0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34">
    <w:name w:val="xl134"/>
    <w:basedOn w:val="Normal"/>
    <w:rsid w:val="003A4B0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35">
    <w:name w:val="xl135"/>
    <w:basedOn w:val="Normal"/>
    <w:rsid w:val="003A4B0B"/>
    <w:pP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36">
    <w:name w:val="xl136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37">
    <w:name w:val="xl137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38">
    <w:name w:val="xl138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39">
    <w:name w:val="xl139"/>
    <w:basedOn w:val="Normal"/>
    <w:rsid w:val="003A4B0B"/>
    <w:pP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40">
    <w:name w:val="xl140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1">
    <w:name w:val="xl141"/>
    <w:basedOn w:val="Normal"/>
    <w:rsid w:val="003A4B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2">
    <w:name w:val="xl142"/>
    <w:basedOn w:val="Normal"/>
    <w:rsid w:val="003A4B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3">
    <w:name w:val="xl143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4">
    <w:name w:val="xl144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45">
    <w:name w:val="xl145"/>
    <w:basedOn w:val="Normal"/>
    <w:rsid w:val="003A4B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6">
    <w:name w:val="xl146"/>
    <w:basedOn w:val="Normal"/>
    <w:rsid w:val="003A4B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7">
    <w:name w:val="xl147"/>
    <w:basedOn w:val="Normal"/>
    <w:rsid w:val="003A4B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48">
    <w:name w:val="xl148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49">
    <w:name w:val="xl149"/>
    <w:basedOn w:val="Normal"/>
    <w:rsid w:val="003A4B0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50">
    <w:name w:val="xl150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51">
    <w:name w:val="xl151"/>
    <w:basedOn w:val="Normal"/>
    <w:rsid w:val="003A4B0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2">
    <w:name w:val="xl152"/>
    <w:basedOn w:val="Normal"/>
    <w:rsid w:val="003A4B0B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b/>
      <w:bCs/>
      <w:sz w:val="28"/>
    </w:rPr>
  </w:style>
  <w:style w:type="paragraph" w:customStyle="1" w:styleId="xl153">
    <w:name w:val="xl153"/>
    <w:basedOn w:val="Normal"/>
    <w:rsid w:val="003A4B0B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IT๙" w:eastAsia="Times New Roman" w:hAnsi="TH SarabunIT๙" w:cs="TH SarabunIT๙"/>
      <w:sz w:val="26"/>
      <w:szCs w:val="26"/>
    </w:rPr>
  </w:style>
  <w:style w:type="paragraph" w:customStyle="1" w:styleId="xl154">
    <w:name w:val="xl154"/>
    <w:basedOn w:val="Normal"/>
    <w:rsid w:val="003A4B0B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5">
    <w:name w:val="xl155"/>
    <w:basedOn w:val="Normal"/>
    <w:rsid w:val="003A4B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6">
    <w:name w:val="xl156"/>
    <w:basedOn w:val="Normal"/>
    <w:rsid w:val="003A4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7">
    <w:name w:val="xl157"/>
    <w:basedOn w:val="Normal"/>
    <w:rsid w:val="003A4B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8">
    <w:name w:val="xl158"/>
    <w:basedOn w:val="Normal"/>
    <w:rsid w:val="003A4B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59">
    <w:name w:val="xl159"/>
    <w:basedOn w:val="Normal"/>
    <w:rsid w:val="003A4B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60">
    <w:name w:val="xl160"/>
    <w:basedOn w:val="Normal"/>
    <w:rsid w:val="003A4B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6"/>
      <w:szCs w:val="26"/>
    </w:rPr>
  </w:style>
  <w:style w:type="paragraph" w:customStyle="1" w:styleId="xl161">
    <w:name w:val="xl161"/>
    <w:basedOn w:val="Normal"/>
    <w:rsid w:val="003A4B0B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2021-04-24T00:36:00Z</dcterms:created>
  <dcterms:modified xsi:type="dcterms:W3CDTF">2021-04-24T00:38:00Z</dcterms:modified>
</cp:coreProperties>
</file>